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9505" w14:textId="1921E95E" w:rsidR="00F43CC5" w:rsidRDefault="00634F7B" w:rsidP="00634F7B">
      <w:pPr>
        <w:pStyle w:val="Heading1"/>
        <w:jc w:val="center"/>
      </w:pPr>
      <w:r w:rsidRPr="00634F7B">
        <w:t xml:space="preserve">Rights and Responsibilities </w:t>
      </w:r>
      <w:r w:rsidR="000E178B">
        <w:t xml:space="preserve">Pertaining to </w:t>
      </w:r>
      <w:r w:rsidRPr="00634F7B">
        <w:t>WVC Students with Disabilities</w:t>
      </w:r>
    </w:p>
    <w:p w14:paraId="67F07F89" w14:textId="08EC319B" w:rsidR="00634F7B" w:rsidRPr="004D5CD1" w:rsidRDefault="004D5CD1" w:rsidP="004D5CD1">
      <w:pPr>
        <w:pStyle w:val="Heading2"/>
        <w:jc w:val="center"/>
        <w:rPr>
          <w:i/>
          <w:iCs/>
        </w:rPr>
      </w:pPr>
      <w:r w:rsidRPr="004D5CD1">
        <w:rPr>
          <w:i/>
          <w:iCs/>
        </w:rPr>
        <w:t>Wenatchee Valley College Student Access Services</w:t>
      </w:r>
    </w:p>
    <w:p w14:paraId="7FD4CD80" w14:textId="45028D1F" w:rsidR="00C42B1D" w:rsidRDefault="00C42B1D" w:rsidP="00C42B1D">
      <w:r>
        <w:t>Students with disabilities have the right to</w:t>
      </w:r>
      <w:r w:rsidR="000E178B">
        <w:t>:</w:t>
      </w:r>
    </w:p>
    <w:p w14:paraId="289BFBD4" w14:textId="77777777" w:rsidR="00C42B1D" w:rsidRDefault="00C42B1D" w:rsidP="004D5CD1">
      <w:pPr>
        <w:pStyle w:val="ListParagraph"/>
        <w:numPr>
          <w:ilvl w:val="0"/>
          <w:numId w:val="1"/>
        </w:numPr>
      </w:pPr>
      <w:r>
        <w:t>An equal opportunity to participate in and benefit from courses, programs, services and activities of the Wenatchee Valley College.</w:t>
      </w:r>
    </w:p>
    <w:p w14:paraId="0318C9E3" w14:textId="77777777" w:rsidR="00C42B1D" w:rsidRDefault="00C42B1D" w:rsidP="004D5CD1">
      <w:pPr>
        <w:pStyle w:val="ListParagraph"/>
        <w:numPr>
          <w:ilvl w:val="0"/>
          <w:numId w:val="1"/>
        </w:numPr>
      </w:pPr>
      <w:r>
        <w:t xml:space="preserve">Reasonable and appropriate </w:t>
      </w:r>
      <w:proofErr w:type="gramStart"/>
      <w:r>
        <w:t>accommodations</w:t>
      </w:r>
      <w:proofErr w:type="gramEnd"/>
      <w:r>
        <w:t>.</w:t>
      </w:r>
    </w:p>
    <w:p w14:paraId="0730D523" w14:textId="5B68D11F" w:rsidR="00C42B1D" w:rsidRDefault="00C42B1D" w:rsidP="00C42B1D">
      <w:pPr>
        <w:pStyle w:val="ListParagraph"/>
        <w:numPr>
          <w:ilvl w:val="0"/>
          <w:numId w:val="1"/>
        </w:numPr>
      </w:pPr>
      <w:r>
        <w:t>Confidentiality of information pertaining to their disability.</w:t>
      </w:r>
    </w:p>
    <w:p w14:paraId="776D5D3A" w14:textId="73557739" w:rsidR="00C42B1D" w:rsidRDefault="00C42B1D" w:rsidP="00C42B1D">
      <w:r>
        <w:t>Students with disabilities have the responsibility to</w:t>
      </w:r>
      <w:r w:rsidR="00DC28EB">
        <w:t>:</w:t>
      </w:r>
    </w:p>
    <w:p w14:paraId="108078B3" w14:textId="77777777" w:rsidR="00C42B1D" w:rsidRDefault="00C42B1D" w:rsidP="004D5CD1">
      <w:pPr>
        <w:pStyle w:val="ListParagraph"/>
        <w:numPr>
          <w:ilvl w:val="0"/>
          <w:numId w:val="2"/>
        </w:numPr>
      </w:pPr>
      <w:r>
        <w:t>Identify as an individual with a disability when an accommodation is needed and to seek information, counsel, and assistance as necessary (i.e., actively participate in the Interactive Process and use of accommodations).</w:t>
      </w:r>
    </w:p>
    <w:p w14:paraId="2BA31EBB" w14:textId="402EBD61" w:rsidR="00C42B1D" w:rsidRDefault="00C42B1D" w:rsidP="004D5CD1">
      <w:pPr>
        <w:pStyle w:val="ListParagraph"/>
        <w:numPr>
          <w:ilvl w:val="0"/>
          <w:numId w:val="2"/>
        </w:numPr>
      </w:pPr>
      <w:r>
        <w:t>Demonstrate and/or document (from an appropriate Professional) how the disability limits your participation in courses, programs, services and activities.</w:t>
      </w:r>
    </w:p>
    <w:p w14:paraId="2BDEAC26" w14:textId="183CFAC3" w:rsidR="00C42B1D" w:rsidRDefault="00C42B1D" w:rsidP="004D5CD1">
      <w:pPr>
        <w:pStyle w:val="ListParagraph"/>
        <w:numPr>
          <w:ilvl w:val="0"/>
          <w:numId w:val="2"/>
        </w:numPr>
      </w:pPr>
      <w:r>
        <w:t>Follow established procedures and policies for obtaining information, services, and reasonable accommodations.</w:t>
      </w:r>
    </w:p>
    <w:p w14:paraId="187EFAD5" w14:textId="77777777" w:rsidR="00C42B1D" w:rsidRDefault="00C42B1D" w:rsidP="004D5CD1">
      <w:pPr>
        <w:pStyle w:val="ListParagraph"/>
        <w:numPr>
          <w:ilvl w:val="0"/>
          <w:numId w:val="2"/>
        </w:numPr>
      </w:pPr>
      <w:r>
        <w:t xml:space="preserve">Notify Student Access Services of changes in disability status (e.g. worsening of condition), class/course changes when necessary, and challenges encountered (e.g. determined </w:t>
      </w:r>
      <w:proofErr w:type="gramStart"/>
      <w:r>
        <w:t>accommodations are</w:t>
      </w:r>
      <w:proofErr w:type="gramEnd"/>
      <w:r>
        <w:t xml:space="preserve"> not working or not being provided appropriately), and to do so in a timely manner.</w:t>
      </w:r>
    </w:p>
    <w:p w14:paraId="3053000B" w14:textId="138F2606" w:rsidR="00554956" w:rsidRDefault="00C42B1D" w:rsidP="00554956">
      <w:pPr>
        <w:pStyle w:val="ListParagraph"/>
        <w:numPr>
          <w:ilvl w:val="0"/>
          <w:numId w:val="2"/>
        </w:numPr>
      </w:pPr>
      <w:r>
        <w:t>Meet qualifications and maintain essential standards for courses, programs, services, and activities.</w:t>
      </w:r>
    </w:p>
    <w:p w14:paraId="03E4A881" w14:textId="47EA1856" w:rsidR="003460FD" w:rsidRDefault="001426D0" w:rsidP="00554956">
      <w:r>
        <w:t>Wenatchee Valley College</w:t>
      </w:r>
      <w:r w:rsidR="00554956">
        <w:t xml:space="preserve"> has the right to: </w:t>
      </w:r>
    </w:p>
    <w:p w14:paraId="6DB348D1" w14:textId="25D02303" w:rsidR="003460FD" w:rsidRDefault="00554956" w:rsidP="000E178B">
      <w:pPr>
        <w:pStyle w:val="ListParagraph"/>
        <w:numPr>
          <w:ilvl w:val="0"/>
          <w:numId w:val="4"/>
        </w:numPr>
      </w:pPr>
      <w:r>
        <w:t xml:space="preserve">Identify and establish essential skills, knowledge and standards for courses, programs, services, and activities and to evaluate students with disabilities on this basis. </w:t>
      </w:r>
    </w:p>
    <w:p w14:paraId="43F85919" w14:textId="6D224A87" w:rsidR="003460FD" w:rsidRDefault="00554956" w:rsidP="000E178B">
      <w:pPr>
        <w:pStyle w:val="ListParagraph"/>
        <w:numPr>
          <w:ilvl w:val="0"/>
          <w:numId w:val="4"/>
        </w:numPr>
      </w:pPr>
      <w:r>
        <w:t>Confirm disability status</w:t>
      </w:r>
      <w:r w:rsidR="00104DB0">
        <w:t>,</w:t>
      </w:r>
      <w:r>
        <w:t xml:space="preserve"> </w:t>
      </w:r>
      <w:r w:rsidR="00104DB0">
        <w:t>request,</w:t>
      </w:r>
      <w:r>
        <w:t xml:space="preserve"> and receive current, relevant documentation that supports requests for reasonable accommodations. </w:t>
      </w:r>
    </w:p>
    <w:p w14:paraId="0543AADE" w14:textId="74D8548F" w:rsidR="003460FD" w:rsidRDefault="00554956" w:rsidP="000E178B">
      <w:pPr>
        <w:pStyle w:val="ListParagraph"/>
        <w:numPr>
          <w:ilvl w:val="0"/>
          <w:numId w:val="4"/>
        </w:numPr>
      </w:pPr>
      <w:r>
        <w:t xml:space="preserve">Meet with students and determine reasonable accommodations through </w:t>
      </w:r>
      <w:r w:rsidR="001971F8">
        <w:t>the</w:t>
      </w:r>
      <w:r>
        <w:t xml:space="preserve"> Interactive Process. </w:t>
      </w:r>
    </w:p>
    <w:p w14:paraId="3A624D5C" w14:textId="129084D4" w:rsidR="003460FD" w:rsidRDefault="00554956" w:rsidP="000E178B">
      <w:pPr>
        <w:pStyle w:val="ListParagraph"/>
        <w:numPr>
          <w:ilvl w:val="0"/>
          <w:numId w:val="4"/>
        </w:numPr>
      </w:pPr>
      <w:r>
        <w:t xml:space="preserve">Deny a request for accommodations if, through the Interactive Process, </w:t>
      </w:r>
      <w:r w:rsidR="001426D0">
        <w:t xml:space="preserve">Student Access Services </w:t>
      </w:r>
      <w:r>
        <w:t xml:space="preserve">determines that the request is either unreasonable, inappropriate, or ineffective. </w:t>
      </w:r>
    </w:p>
    <w:p w14:paraId="41689144" w14:textId="1571BA0B" w:rsidR="003460FD" w:rsidRDefault="00554956" w:rsidP="000E178B">
      <w:pPr>
        <w:pStyle w:val="ListParagraph"/>
        <w:numPr>
          <w:ilvl w:val="0"/>
          <w:numId w:val="4"/>
        </w:numPr>
      </w:pPr>
      <w:r>
        <w:t xml:space="preserve">Select among equally effective reasonable accommodations. </w:t>
      </w:r>
    </w:p>
    <w:p w14:paraId="1C9BB03B" w14:textId="4E0C3AFE" w:rsidR="003460FD" w:rsidRDefault="001426D0" w:rsidP="00554956">
      <w:r>
        <w:t>Wenatchee Valley College</w:t>
      </w:r>
      <w:r w:rsidR="00554956">
        <w:t xml:space="preserve"> has the responsibility to: </w:t>
      </w:r>
    </w:p>
    <w:p w14:paraId="0D43316F" w14:textId="5B98C5AE" w:rsidR="003460FD" w:rsidRDefault="00554956" w:rsidP="000E178B">
      <w:pPr>
        <w:pStyle w:val="ListParagraph"/>
        <w:numPr>
          <w:ilvl w:val="0"/>
          <w:numId w:val="2"/>
        </w:numPr>
      </w:pPr>
      <w:r>
        <w:t xml:space="preserve">Ensure that courses, programs, </w:t>
      </w:r>
      <w:r w:rsidR="001426D0">
        <w:t>services,</w:t>
      </w:r>
      <w:r>
        <w:t xml:space="preserve"> and activities are equally accessible to all students. </w:t>
      </w:r>
    </w:p>
    <w:p w14:paraId="5B3073E0" w14:textId="7A9A1A2E" w:rsidR="003460FD" w:rsidRDefault="00554956" w:rsidP="000E178B">
      <w:pPr>
        <w:pStyle w:val="ListParagraph"/>
        <w:numPr>
          <w:ilvl w:val="0"/>
          <w:numId w:val="2"/>
        </w:numPr>
      </w:pPr>
      <w:r>
        <w:t xml:space="preserve">Respond to requests on a timely basis. </w:t>
      </w:r>
    </w:p>
    <w:p w14:paraId="731178DC" w14:textId="77777777" w:rsidR="001426D0" w:rsidRDefault="00554956" w:rsidP="000E178B">
      <w:pPr>
        <w:pStyle w:val="ListParagraph"/>
        <w:numPr>
          <w:ilvl w:val="0"/>
          <w:numId w:val="2"/>
        </w:numPr>
      </w:pPr>
      <w:r>
        <w:t xml:space="preserve">Provide or arrange reasonable </w:t>
      </w:r>
      <w:proofErr w:type="gramStart"/>
      <w:r>
        <w:t>accommodations</w:t>
      </w:r>
      <w:proofErr w:type="gramEnd"/>
      <w:r>
        <w:t>.</w:t>
      </w:r>
    </w:p>
    <w:p w14:paraId="5AF70A68" w14:textId="2258A8A4" w:rsidR="00554956" w:rsidRDefault="00554956" w:rsidP="000E178B">
      <w:pPr>
        <w:pStyle w:val="ListParagraph"/>
        <w:numPr>
          <w:ilvl w:val="0"/>
          <w:numId w:val="2"/>
        </w:numPr>
      </w:pPr>
      <w:r>
        <w:t>Maintain appropriate confidentiality of records and communication.</w:t>
      </w:r>
    </w:p>
    <w:p w14:paraId="0DF79A53" w14:textId="22ECA984" w:rsidR="0055034A" w:rsidRDefault="0055034A" w:rsidP="00C42B1D"/>
    <w:sectPr w:rsidR="0055034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B32AE" w14:textId="77777777" w:rsidR="0061191A" w:rsidRDefault="0061191A" w:rsidP="000C497F">
      <w:pPr>
        <w:spacing w:after="0" w:line="240" w:lineRule="auto"/>
      </w:pPr>
      <w:r>
        <w:separator/>
      </w:r>
    </w:p>
  </w:endnote>
  <w:endnote w:type="continuationSeparator" w:id="0">
    <w:p w14:paraId="75F260A1" w14:textId="77777777" w:rsidR="0061191A" w:rsidRDefault="0061191A" w:rsidP="000C497F">
      <w:pPr>
        <w:spacing w:after="0" w:line="240" w:lineRule="auto"/>
      </w:pPr>
      <w:r>
        <w:continuationSeparator/>
      </w:r>
    </w:p>
  </w:endnote>
  <w:endnote w:type="continuationNotice" w:id="1">
    <w:p w14:paraId="244132B1" w14:textId="77777777" w:rsidR="0061191A" w:rsidRDefault="00611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159D2A" w14:paraId="11B6EBFC" w14:textId="77777777" w:rsidTr="4A159D2A">
      <w:trPr>
        <w:trHeight w:val="300"/>
      </w:trPr>
      <w:tc>
        <w:tcPr>
          <w:tcW w:w="3120" w:type="dxa"/>
        </w:tcPr>
        <w:p w14:paraId="7FAF8CE1" w14:textId="10CB85FE" w:rsidR="4A159D2A" w:rsidRDefault="4A159D2A" w:rsidP="4A159D2A">
          <w:pPr>
            <w:pStyle w:val="Header"/>
            <w:ind w:left="-115"/>
          </w:pPr>
        </w:p>
      </w:tc>
      <w:tc>
        <w:tcPr>
          <w:tcW w:w="3120" w:type="dxa"/>
        </w:tcPr>
        <w:p w14:paraId="6C315DA3" w14:textId="341612EB" w:rsidR="4A159D2A" w:rsidRDefault="4A159D2A" w:rsidP="4A159D2A">
          <w:pPr>
            <w:pStyle w:val="Header"/>
            <w:jc w:val="center"/>
          </w:pPr>
        </w:p>
      </w:tc>
      <w:tc>
        <w:tcPr>
          <w:tcW w:w="3120" w:type="dxa"/>
        </w:tcPr>
        <w:p w14:paraId="452B46E2" w14:textId="4A69F21D" w:rsidR="4A159D2A" w:rsidRDefault="4A159D2A" w:rsidP="4A159D2A">
          <w:pPr>
            <w:pStyle w:val="Header"/>
            <w:ind w:right="-115"/>
            <w:jc w:val="right"/>
          </w:pPr>
        </w:p>
      </w:tc>
    </w:tr>
  </w:tbl>
  <w:p w14:paraId="1D3DC30C" w14:textId="2DE82B0A" w:rsidR="4A159D2A" w:rsidRDefault="003D5607" w:rsidP="003D5607">
    <w:pPr>
      <w:pStyle w:val="Footer"/>
      <w:jc w:val="right"/>
    </w:pPr>
    <w:r>
      <w:t>Last modified:</w:t>
    </w:r>
    <w:r w:rsidR="000334DC">
      <w:t xml:space="preserve"> </w:t>
    </w:r>
    <w:r>
      <w:t>3/</w:t>
    </w:r>
    <w:r w:rsidR="000334DC">
      <w:t>31/2023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A3DB" w14:textId="77777777" w:rsidR="0061191A" w:rsidRDefault="0061191A" w:rsidP="000C497F">
      <w:pPr>
        <w:spacing w:after="0" w:line="240" w:lineRule="auto"/>
      </w:pPr>
      <w:r>
        <w:separator/>
      </w:r>
    </w:p>
  </w:footnote>
  <w:footnote w:type="continuationSeparator" w:id="0">
    <w:p w14:paraId="43D454DB" w14:textId="77777777" w:rsidR="0061191A" w:rsidRDefault="0061191A" w:rsidP="000C497F">
      <w:pPr>
        <w:spacing w:after="0" w:line="240" w:lineRule="auto"/>
      </w:pPr>
      <w:r>
        <w:continuationSeparator/>
      </w:r>
    </w:p>
  </w:footnote>
  <w:footnote w:type="continuationNotice" w:id="1">
    <w:p w14:paraId="725C0763" w14:textId="77777777" w:rsidR="0061191A" w:rsidRDefault="00611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A1CD" w14:textId="52DE23E4" w:rsidR="000C497F" w:rsidRDefault="000C497F" w:rsidP="000C497F">
    <w:pPr>
      <w:pStyle w:val="Header"/>
      <w:jc w:val="right"/>
    </w:pPr>
    <w:r>
      <w:object w:dxaOrig="8596" w:dyaOrig="2295" w14:anchorId="5645E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Wenatchee Valley College Logo" style="width:201.75pt;height:50.25pt">
          <v:imagedata r:id="rId1" o:title="" chromakey="white"/>
        </v:shape>
        <o:OLEObject Type="Embed" ProgID="MSPhotoEd.3" ShapeID="_x0000_i1025" DrawAspect="Content" ObjectID="_17974109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60BE9"/>
    <w:multiLevelType w:val="hybridMultilevel"/>
    <w:tmpl w:val="30FC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22244"/>
    <w:multiLevelType w:val="hybridMultilevel"/>
    <w:tmpl w:val="097C306C"/>
    <w:lvl w:ilvl="0" w:tplc="9B3831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43C71"/>
    <w:multiLevelType w:val="hybridMultilevel"/>
    <w:tmpl w:val="F8FA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14352"/>
    <w:multiLevelType w:val="hybridMultilevel"/>
    <w:tmpl w:val="B34A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425AA"/>
    <w:multiLevelType w:val="hybridMultilevel"/>
    <w:tmpl w:val="51C44FF0"/>
    <w:lvl w:ilvl="0" w:tplc="9B3831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73121">
    <w:abstractNumId w:val="0"/>
  </w:num>
  <w:num w:numId="2" w16cid:durableId="285354064">
    <w:abstractNumId w:val="3"/>
  </w:num>
  <w:num w:numId="3" w16cid:durableId="223805510">
    <w:abstractNumId w:val="2"/>
  </w:num>
  <w:num w:numId="4" w16cid:durableId="203759396">
    <w:abstractNumId w:val="1"/>
  </w:num>
  <w:num w:numId="5" w16cid:durableId="836651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CE"/>
    <w:rsid w:val="000334DC"/>
    <w:rsid w:val="000C497F"/>
    <w:rsid w:val="000E178B"/>
    <w:rsid w:val="00104DB0"/>
    <w:rsid w:val="001426D0"/>
    <w:rsid w:val="001506FB"/>
    <w:rsid w:val="001971F8"/>
    <w:rsid w:val="00290BD5"/>
    <w:rsid w:val="003460FD"/>
    <w:rsid w:val="003D5607"/>
    <w:rsid w:val="00482C8B"/>
    <w:rsid w:val="004D5CD1"/>
    <w:rsid w:val="0055034A"/>
    <w:rsid w:val="00554956"/>
    <w:rsid w:val="005B512A"/>
    <w:rsid w:val="00603321"/>
    <w:rsid w:val="0061191A"/>
    <w:rsid w:val="00634F7B"/>
    <w:rsid w:val="006407EA"/>
    <w:rsid w:val="0073520B"/>
    <w:rsid w:val="0073656B"/>
    <w:rsid w:val="00857B10"/>
    <w:rsid w:val="008909DB"/>
    <w:rsid w:val="008F2B27"/>
    <w:rsid w:val="00A36DBD"/>
    <w:rsid w:val="00C42B1D"/>
    <w:rsid w:val="00D51E20"/>
    <w:rsid w:val="00DA3577"/>
    <w:rsid w:val="00DC28EB"/>
    <w:rsid w:val="00E26254"/>
    <w:rsid w:val="00E756CE"/>
    <w:rsid w:val="00F43CC5"/>
    <w:rsid w:val="4A159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F417"/>
  <w15:chartTrackingRefBased/>
  <w15:docId w15:val="{82A58EFE-49FA-4B34-AA4D-94692944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7F"/>
  </w:style>
  <w:style w:type="paragraph" w:styleId="Footer">
    <w:name w:val="footer"/>
    <w:basedOn w:val="Normal"/>
    <w:link w:val="FooterChar"/>
    <w:uiPriority w:val="99"/>
    <w:unhideWhenUsed/>
    <w:rsid w:val="000C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7F"/>
  </w:style>
  <w:style w:type="character" w:customStyle="1" w:styleId="Heading1Char">
    <w:name w:val="Heading 1 Char"/>
    <w:basedOn w:val="DefaultParagraphFont"/>
    <w:link w:val="Heading1"/>
    <w:uiPriority w:val="9"/>
    <w:rsid w:val="00634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C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D5CD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AF9AC7CDC2542B029A08C24D84FD9" ma:contentTypeVersion="11" ma:contentTypeDescription="Create a new document." ma:contentTypeScope="" ma:versionID="2b5c9ce3364a377cd9140469bf386d48">
  <xsd:schema xmlns:xsd="http://www.w3.org/2001/XMLSchema" xmlns:xs="http://www.w3.org/2001/XMLSchema" xmlns:p="http://schemas.microsoft.com/office/2006/metadata/properties" xmlns:ns2="5604b531-d3ee-43b0-80fc-b6d5da665f5e" xmlns:ns3="b1c7eeb2-77ec-44c1-a1e6-a1fb438884f7" targetNamespace="http://schemas.microsoft.com/office/2006/metadata/properties" ma:root="true" ma:fieldsID="296e1714a34080a5a22f731912b8a3de" ns2:_="" ns3:_="">
    <xsd:import namespace="5604b531-d3ee-43b0-80fc-b6d5da665f5e"/>
    <xsd:import namespace="b1c7eeb2-77ec-44c1-a1e6-a1fb438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b531-d3ee-43b0-80fc-b6d5da66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390dc7-9e1e-4562-ac26-c8838dbc3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eeb2-77ec-44c1-a1e6-a1fb43888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3d8032-0d87-40fd-9d5c-e7695709386d}" ma:internalName="TaxCatchAll" ma:showField="CatchAllData" ma:web="b1c7eeb2-77ec-44c1-a1e6-a1fb438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7eeb2-77ec-44c1-a1e6-a1fb438884f7" xsi:nil="true"/>
    <lcf76f155ced4ddcb4097134ff3c332f xmlns="5604b531-d3ee-43b0-80fc-b6d5da665f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842AC-E30B-4517-878B-07D99A1D912F}"/>
</file>

<file path=customXml/itemProps2.xml><?xml version="1.0" encoding="utf-8"?>
<ds:datastoreItem xmlns:ds="http://schemas.openxmlformats.org/officeDocument/2006/customXml" ds:itemID="{8A3EDA68-EFA7-4E46-8FBE-8F7E12806C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37f53c-7b44-4ea6-b7d7-55c112a35330"/>
    <ds:schemaRef ds:uri="b8e893c2-4473-4d20-8e95-827b3ece833e"/>
  </ds:schemaRefs>
</ds:datastoreItem>
</file>

<file path=customXml/itemProps3.xml><?xml version="1.0" encoding="utf-8"?>
<ds:datastoreItem xmlns:ds="http://schemas.openxmlformats.org/officeDocument/2006/customXml" ds:itemID="{FF8B405E-76BD-4633-B2D4-0743013C0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</dc:creator>
  <cp:keywords/>
  <dc:description/>
  <cp:lastModifiedBy>Jenna Floyd</cp:lastModifiedBy>
  <cp:revision>2</cp:revision>
  <dcterms:created xsi:type="dcterms:W3CDTF">2025-01-03T20:03:00Z</dcterms:created>
  <dcterms:modified xsi:type="dcterms:W3CDTF">2025-01-03T20:03:00Z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0x0101002A2AF9AC7CDC2542B029A08C24D84FD9</vt:lpwstr>
  </property>
  <property fmtid="{D5CDD505-2E9C-101B-9397-08002B2CF9AE}" pid="3" name="Order">
    <vt:r8>869000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{"FileActivityType":"9","FileActivityTimeStamp":"2023-03-31T20:41:13.330Z","FileActivityUsersOnPage":[{"DisplayName":"Kristina Li","Id":"kli@wvc.edu"}],"FileActivityNavigationId":null}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