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7448EA4">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584B195A" w14:textId="77777777" w:rsidR="008E5AC7" w:rsidRPr="00427A8D" w:rsidRDefault="00427A8D" w:rsidP="009C73D2">
            <w:pPr>
              <w:pStyle w:val="NoSpacing"/>
              <w:rPr>
                <w:rFonts w:cstheme="minorHAnsi"/>
                <w:sz w:val="24"/>
                <w:szCs w:val="24"/>
              </w:rPr>
            </w:pPr>
            <w:r w:rsidRPr="00427A8D">
              <w:rPr>
                <w:rFonts w:cstheme="minorHAnsi"/>
                <w:sz w:val="24"/>
                <w:szCs w:val="24"/>
              </w:rPr>
              <w:t>Athletic Training Student Assistant</w:t>
            </w:r>
          </w:p>
          <w:p w14:paraId="4C6B8431" w14:textId="77777777" w:rsidR="00427A8D" w:rsidRPr="00427A8D" w:rsidRDefault="00427A8D" w:rsidP="009C73D2">
            <w:pPr>
              <w:pStyle w:val="NoSpacing"/>
              <w:rPr>
                <w:rFonts w:cstheme="minorHAnsi"/>
                <w:sz w:val="24"/>
                <w:szCs w:val="24"/>
              </w:rPr>
            </w:pPr>
          </w:p>
          <w:p w14:paraId="63242387" w14:textId="60C342E3" w:rsidR="00427A8D" w:rsidRPr="00427A8D" w:rsidRDefault="00427A8D" w:rsidP="009C73D2">
            <w:pPr>
              <w:pStyle w:val="NoSpacing"/>
              <w:rPr>
                <w:rFonts w:cstheme="minorHAnsi"/>
                <w:sz w:val="24"/>
                <w:szCs w:val="24"/>
              </w:rPr>
            </w:pPr>
            <w:r w:rsidRPr="00427A8D">
              <w:rPr>
                <w:rFonts w:cstheme="minorHAnsi"/>
                <w:sz w:val="24"/>
                <w:szCs w:val="24"/>
              </w:rPr>
              <w:t>2-3</w:t>
            </w:r>
          </w:p>
        </w:tc>
      </w:tr>
      <w:tr w:rsidR="008E5AC7" w:rsidRPr="00F9204A" w14:paraId="36A1A7C6" w14:textId="77777777" w:rsidTr="67448EA4">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471D19F4" w:rsidR="008E5AC7" w:rsidRPr="00427A8D" w:rsidRDefault="00427A8D" w:rsidP="008E5AC7">
            <w:pPr>
              <w:pStyle w:val="NoSpacing"/>
              <w:rPr>
                <w:rFonts w:cstheme="minorHAnsi"/>
                <w:sz w:val="24"/>
                <w:szCs w:val="24"/>
              </w:rPr>
            </w:pPr>
            <w:r w:rsidRPr="00427A8D">
              <w:rPr>
                <w:rFonts w:cstheme="minorHAnsi"/>
                <w:sz w:val="24"/>
                <w:szCs w:val="24"/>
              </w:rPr>
              <w:t>Athletics, Smith Gymnasium</w:t>
            </w:r>
          </w:p>
        </w:tc>
      </w:tr>
      <w:tr w:rsidR="008E5AC7" w:rsidRPr="00F9204A" w14:paraId="260CA8B4" w14:textId="77777777" w:rsidTr="67448EA4">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2E94A774" w:rsidR="00CB7676" w:rsidRPr="00427A8D" w:rsidRDefault="00427A8D" w:rsidP="00DC3692">
            <w:pPr>
              <w:pStyle w:val="NoSpacing"/>
              <w:rPr>
                <w:rFonts w:cstheme="minorHAnsi"/>
                <w:sz w:val="24"/>
                <w:szCs w:val="24"/>
              </w:rPr>
            </w:pPr>
            <w:r w:rsidRPr="00427A8D">
              <w:rPr>
                <w:rFonts w:cstheme="minorHAnsi"/>
                <w:sz w:val="24"/>
                <w:szCs w:val="24"/>
              </w:rPr>
              <w:t>14.89 per hours</w:t>
            </w:r>
          </w:p>
        </w:tc>
      </w:tr>
      <w:tr w:rsidR="008E5AC7" w:rsidRPr="00F9204A" w14:paraId="74EE3C28" w14:textId="77777777" w:rsidTr="67448EA4">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6E50A0B6" w14:textId="5AE2A62E" w:rsidR="000F41E1" w:rsidRDefault="00427A8D" w:rsidP="00CB7676">
            <w:pPr>
              <w:pStyle w:val="NoSpacing"/>
              <w:rPr>
                <w:rFonts w:cstheme="minorHAnsi"/>
                <w:sz w:val="24"/>
                <w:szCs w:val="24"/>
              </w:rPr>
            </w:pPr>
            <w:r w:rsidRPr="00427A8D">
              <w:rPr>
                <w:rFonts w:cstheme="minorHAnsi"/>
                <w:sz w:val="24"/>
                <w:szCs w:val="24"/>
              </w:rPr>
              <w:t>Amy Dehmer</w:t>
            </w:r>
          </w:p>
          <w:p w14:paraId="440E1D55" w14:textId="437152A4" w:rsidR="00AC15B0" w:rsidRPr="00427A8D" w:rsidRDefault="00AC15B0" w:rsidP="00CB7676">
            <w:pPr>
              <w:pStyle w:val="NoSpacing"/>
              <w:rPr>
                <w:rFonts w:cstheme="minorHAnsi"/>
                <w:sz w:val="24"/>
                <w:szCs w:val="24"/>
              </w:rPr>
            </w:pPr>
            <w:r>
              <w:rPr>
                <w:rFonts w:cstheme="minorHAnsi"/>
                <w:sz w:val="24"/>
                <w:szCs w:val="24"/>
              </w:rPr>
              <w:t xml:space="preserve">Email: </w:t>
            </w:r>
            <w:r w:rsidRPr="00AC15B0">
              <w:rPr>
                <w:rFonts w:cstheme="minorHAnsi"/>
                <w:sz w:val="24"/>
                <w:szCs w:val="24"/>
              </w:rPr>
              <w:t>adehmer@wvc.edu</w:t>
            </w:r>
            <w:bookmarkStart w:id="0" w:name="_GoBack"/>
            <w:bookmarkEnd w:id="0"/>
          </w:p>
          <w:p w14:paraId="26325B88" w14:textId="550F6DE2" w:rsidR="00CB7676" w:rsidRPr="00427A8D" w:rsidRDefault="00CB7676" w:rsidP="00CB7676">
            <w:pPr>
              <w:pStyle w:val="NoSpacing"/>
              <w:rPr>
                <w:rFonts w:cstheme="minorHAnsi"/>
                <w:sz w:val="24"/>
                <w:szCs w:val="24"/>
              </w:rPr>
            </w:pPr>
          </w:p>
        </w:tc>
      </w:tr>
      <w:tr w:rsidR="008E5AC7" w:rsidRPr="00F9204A" w14:paraId="02BDC088" w14:textId="77777777" w:rsidTr="67448EA4">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06E02441" w14:textId="77777777" w:rsidR="00427A8D" w:rsidRPr="00427A8D" w:rsidRDefault="00427A8D" w:rsidP="00427A8D">
            <w:pPr>
              <w:pStyle w:val="paragraph"/>
              <w:spacing w:before="0" w:beforeAutospacing="0" w:after="0" w:afterAutospacing="0"/>
              <w:textAlignment w:val="baseline"/>
              <w:rPr>
                <w:rFonts w:asciiTheme="minorHAnsi" w:hAnsiTheme="minorHAnsi" w:cstheme="minorHAnsi"/>
              </w:rPr>
            </w:pPr>
            <w:r w:rsidRPr="00427A8D">
              <w:rPr>
                <w:rStyle w:val="normaltextrun"/>
                <w:rFonts w:asciiTheme="minorHAnsi" w:hAnsiTheme="minorHAnsi" w:cstheme="minorHAnsi"/>
              </w:rPr>
              <w:t>The athletic training student assistant is responsible for working under the direction of the ATC to give daily treatments to WVC student-athletes.</w:t>
            </w:r>
            <w:r w:rsidRPr="00427A8D">
              <w:rPr>
                <w:rStyle w:val="eop"/>
                <w:rFonts w:asciiTheme="minorHAnsi" w:hAnsiTheme="minorHAnsi" w:cstheme="minorHAnsi"/>
              </w:rPr>
              <w:t> </w:t>
            </w:r>
          </w:p>
          <w:p w14:paraId="5FDB8F21" w14:textId="3DE9F155" w:rsidR="00427A8D" w:rsidRPr="00427A8D" w:rsidRDefault="00427A8D" w:rsidP="00427A8D">
            <w:pPr>
              <w:pStyle w:val="paragraph"/>
              <w:spacing w:before="0" w:beforeAutospacing="0" w:after="0" w:afterAutospacing="0"/>
              <w:textAlignment w:val="baseline"/>
              <w:rPr>
                <w:rStyle w:val="eop"/>
                <w:rFonts w:asciiTheme="minorHAnsi" w:hAnsiTheme="minorHAnsi" w:cstheme="minorHAnsi"/>
              </w:rPr>
            </w:pPr>
            <w:r w:rsidRPr="00427A8D">
              <w:rPr>
                <w:rStyle w:val="normaltextrun"/>
                <w:rFonts w:asciiTheme="minorHAnsi" w:hAnsiTheme="minorHAnsi" w:cstheme="minorHAnsi"/>
              </w:rPr>
              <w:t>These duties may include, applying first aid, ice, heat, therapeutic modalities and rehabilitation exercises. </w:t>
            </w:r>
            <w:r w:rsidRPr="00427A8D">
              <w:rPr>
                <w:rStyle w:val="eop"/>
                <w:rFonts w:asciiTheme="minorHAnsi" w:hAnsiTheme="minorHAnsi" w:cstheme="minorHAnsi"/>
              </w:rPr>
              <w:t> </w:t>
            </w:r>
          </w:p>
          <w:p w14:paraId="52DC0ED0" w14:textId="4DA7D2AE" w:rsidR="00427A8D" w:rsidRPr="00427A8D" w:rsidRDefault="00427A8D" w:rsidP="00427A8D">
            <w:pPr>
              <w:pStyle w:val="paragraph"/>
              <w:spacing w:before="0" w:beforeAutospacing="0" w:after="0" w:afterAutospacing="0"/>
              <w:textAlignment w:val="baseline"/>
              <w:rPr>
                <w:rFonts w:asciiTheme="minorHAnsi" w:hAnsiTheme="minorHAnsi" w:cstheme="minorHAnsi"/>
              </w:rPr>
            </w:pPr>
            <w:r w:rsidRPr="00427A8D">
              <w:rPr>
                <w:rFonts w:asciiTheme="minorHAnsi" w:hAnsiTheme="minorHAnsi" w:cstheme="minorHAnsi"/>
              </w:rPr>
              <w:t xml:space="preserve">Assist the ATC with game coverage. This includes game set up/take down, applying first aid, taping, and other necessarily duties deemed necessarily. </w:t>
            </w:r>
          </w:p>
          <w:p w14:paraId="050EC3B4" w14:textId="60AEE2AE" w:rsidR="00427A8D" w:rsidRPr="00427A8D" w:rsidRDefault="00427A8D" w:rsidP="00427A8D">
            <w:pPr>
              <w:pStyle w:val="paragraph"/>
              <w:spacing w:before="0" w:beforeAutospacing="0" w:after="0" w:afterAutospacing="0"/>
              <w:textAlignment w:val="baseline"/>
              <w:rPr>
                <w:rFonts w:asciiTheme="minorHAnsi" w:hAnsiTheme="minorHAnsi" w:cstheme="minorHAnsi"/>
              </w:rPr>
            </w:pPr>
            <w:r w:rsidRPr="00427A8D">
              <w:rPr>
                <w:rStyle w:val="normaltextrun"/>
                <w:rFonts w:asciiTheme="minorHAnsi" w:hAnsiTheme="minorHAnsi" w:cstheme="minorHAnsi"/>
              </w:rPr>
              <w:t>Being on time and working your scheduled shift is a must. A course in Sports Medicine is recommended but not required. As an athletic training student, you will be required to learn as you go, and be genuinely interested in learning about the body and/or athletic injuries.</w:t>
            </w:r>
          </w:p>
          <w:p w14:paraId="3608980B" w14:textId="1C70D2FE" w:rsidR="00F319FA" w:rsidRPr="00427A8D" w:rsidRDefault="00F319FA" w:rsidP="00DC3692">
            <w:pPr>
              <w:rPr>
                <w:rFonts w:eastAsia="Calibri"/>
                <w:color w:val="000000" w:themeColor="text1"/>
              </w:rPr>
            </w:pPr>
          </w:p>
        </w:tc>
      </w:tr>
      <w:tr w:rsidR="008E5AC7" w:rsidRPr="00F9204A" w14:paraId="2777714E" w14:textId="77777777" w:rsidTr="67448EA4">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387FD53E" w14:textId="77777777" w:rsidR="00427A8D" w:rsidRPr="00427A8D" w:rsidRDefault="00427A8D" w:rsidP="00427A8D">
            <w:pPr>
              <w:pStyle w:val="paragraph"/>
              <w:spacing w:before="0" w:beforeAutospacing="0" w:after="0" w:afterAutospacing="0"/>
              <w:textAlignment w:val="baseline"/>
              <w:rPr>
                <w:rFonts w:asciiTheme="minorHAnsi" w:hAnsiTheme="minorHAnsi" w:cstheme="minorHAnsi"/>
              </w:rPr>
            </w:pPr>
            <w:r w:rsidRPr="00427A8D">
              <w:rPr>
                <w:rStyle w:val="normaltextrun"/>
                <w:rFonts w:asciiTheme="minorHAnsi" w:hAnsiTheme="minorHAnsi" w:cstheme="minorHAnsi"/>
              </w:rPr>
              <w:t>First Aid and CPR Certified, (desired, but not necessary)</w:t>
            </w:r>
            <w:r w:rsidRPr="00427A8D">
              <w:rPr>
                <w:rStyle w:val="eop"/>
                <w:rFonts w:asciiTheme="minorHAnsi" w:hAnsiTheme="minorHAnsi" w:cstheme="minorHAnsi"/>
              </w:rPr>
              <w:t> </w:t>
            </w:r>
          </w:p>
          <w:p w14:paraId="5C14DD37" w14:textId="169F2316" w:rsidR="008E5AC7" w:rsidRPr="00427A8D" w:rsidRDefault="00427A8D" w:rsidP="00427A8D">
            <w:pPr>
              <w:pStyle w:val="paragraph"/>
              <w:spacing w:before="0" w:beforeAutospacing="0" w:after="0" w:afterAutospacing="0"/>
              <w:textAlignment w:val="baseline"/>
              <w:rPr>
                <w:rFonts w:asciiTheme="minorHAnsi" w:hAnsiTheme="minorHAnsi" w:cstheme="minorHAnsi"/>
              </w:rPr>
            </w:pPr>
            <w:r w:rsidRPr="00427A8D">
              <w:rPr>
                <w:rStyle w:val="normaltextrun"/>
                <w:rFonts w:asciiTheme="minorHAnsi" w:hAnsiTheme="minorHAnsi" w:cstheme="minorHAnsi"/>
              </w:rPr>
              <w:t>Strong customer service skills, A willingness to learn</w:t>
            </w:r>
            <w:r w:rsidRPr="00427A8D">
              <w:rPr>
                <w:rStyle w:val="eop"/>
                <w:rFonts w:asciiTheme="minorHAnsi" w:hAnsiTheme="minorHAnsi" w:cstheme="minorHAnsi"/>
              </w:rPr>
              <w:t> </w:t>
            </w:r>
          </w:p>
        </w:tc>
      </w:tr>
      <w:tr w:rsidR="008E5AC7" w:rsidRPr="00F9204A" w14:paraId="4637ED52" w14:textId="77777777" w:rsidTr="67448EA4">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59D11C4F" w14:textId="7EBEFBCF" w:rsidR="008E5AC7" w:rsidRPr="00427A8D" w:rsidRDefault="00427A8D" w:rsidP="00DC3692">
            <w:r w:rsidRPr="00427A8D">
              <w:rPr>
                <w:rStyle w:val="normaltextrun"/>
                <w:color w:val="000000"/>
                <w:shd w:val="clear" w:color="auto" w:fill="FFFFFF"/>
              </w:rPr>
              <w:t>Hands on skills that will assist any student going into the medical field. Specifically, athletic training, nursing, medical assistant, physician’s assistant and physical therapy.</w:t>
            </w:r>
            <w:r w:rsidRPr="00427A8D">
              <w:rPr>
                <w:rStyle w:val="eop"/>
                <w:color w:val="000000"/>
                <w:shd w:val="clear" w:color="auto" w:fill="FFFFFF"/>
              </w:rPr>
              <w:t> </w:t>
            </w:r>
          </w:p>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4E3B" w14:textId="77777777" w:rsidR="00D65FF8" w:rsidRDefault="00D65FF8" w:rsidP="000B5675">
      <w:r>
        <w:separator/>
      </w:r>
    </w:p>
  </w:endnote>
  <w:endnote w:type="continuationSeparator" w:id="0">
    <w:p w14:paraId="131E9EF6" w14:textId="77777777" w:rsidR="00D65FF8" w:rsidRDefault="00D65FF8"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B4B2C" w14:textId="77777777" w:rsidR="00D65FF8" w:rsidRDefault="00D65FF8" w:rsidP="000B5675">
      <w:r>
        <w:separator/>
      </w:r>
    </w:p>
  </w:footnote>
  <w:footnote w:type="continuationSeparator" w:id="0">
    <w:p w14:paraId="0EDE71F9" w14:textId="77777777" w:rsidR="00D65FF8" w:rsidRDefault="00D65FF8"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A9D"/>
    <w:rsid w:val="000B5675"/>
    <w:rsid w:val="000B60D3"/>
    <w:rsid w:val="000F41E1"/>
    <w:rsid w:val="001F052A"/>
    <w:rsid w:val="002924F0"/>
    <w:rsid w:val="002D37A6"/>
    <w:rsid w:val="003C5A2B"/>
    <w:rsid w:val="003C68BD"/>
    <w:rsid w:val="00427A8D"/>
    <w:rsid w:val="004B7207"/>
    <w:rsid w:val="004B75B2"/>
    <w:rsid w:val="00504440"/>
    <w:rsid w:val="0057782B"/>
    <w:rsid w:val="005B3D53"/>
    <w:rsid w:val="00613187"/>
    <w:rsid w:val="007E423E"/>
    <w:rsid w:val="008A6ECB"/>
    <w:rsid w:val="008D7595"/>
    <w:rsid w:val="008E5AC7"/>
    <w:rsid w:val="008F165B"/>
    <w:rsid w:val="00AC15B0"/>
    <w:rsid w:val="00AE1592"/>
    <w:rsid w:val="00B213ED"/>
    <w:rsid w:val="00C067E3"/>
    <w:rsid w:val="00C35BA0"/>
    <w:rsid w:val="00CB7676"/>
    <w:rsid w:val="00D65FF8"/>
    <w:rsid w:val="00DC3692"/>
    <w:rsid w:val="00E17E86"/>
    <w:rsid w:val="00E72D12"/>
    <w:rsid w:val="00E8369B"/>
    <w:rsid w:val="00EF03A6"/>
    <w:rsid w:val="00F319FA"/>
    <w:rsid w:val="00F35122"/>
    <w:rsid w:val="00F40AA2"/>
    <w:rsid w:val="00FA1E25"/>
    <w:rsid w:val="00FA2C61"/>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character" w:customStyle="1" w:styleId="normaltextrun">
    <w:name w:val="normaltextrun"/>
    <w:basedOn w:val="DefaultParagraphFont"/>
    <w:rsid w:val="00427A8D"/>
  </w:style>
  <w:style w:type="character" w:customStyle="1" w:styleId="eop">
    <w:name w:val="eop"/>
    <w:basedOn w:val="DefaultParagraphFont"/>
    <w:rsid w:val="00427A8D"/>
  </w:style>
  <w:style w:type="paragraph" w:customStyle="1" w:styleId="paragraph">
    <w:name w:val="paragraph"/>
    <w:basedOn w:val="Normal"/>
    <w:rsid w:val="00427A8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132304">
      <w:bodyDiv w:val="1"/>
      <w:marLeft w:val="0"/>
      <w:marRight w:val="0"/>
      <w:marTop w:val="0"/>
      <w:marBottom w:val="0"/>
      <w:divBdr>
        <w:top w:val="none" w:sz="0" w:space="0" w:color="auto"/>
        <w:left w:val="none" w:sz="0" w:space="0" w:color="auto"/>
        <w:bottom w:val="none" w:sz="0" w:space="0" w:color="auto"/>
        <w:right w:val="none" w:sz="0" w:space="0" w:color="auto"/>
      </w:divBdr>
      <w:divsChild>
        <w:div w:id="1993678708">
          <w:marLeft w:val="0"/>
          <w:marRight w:val="0"/>
          <w:marTop w:val="0"/>
          <w:marBottom w:val="0"/>
          <w:divBdr>
            <w:top w:val="none" w:sz="0" w:space="0" w:color="auto"/>
            <w:left w:val="none" w:sz="0" w:space="0" w:color="auto"/>
            <w:bottom w:val="none" w:sz="0" w:space="0" w:color="auto"/>
            <w:right w:val="none" w:sz="0" w:space="0" w:color="auto"/>
          </w:divBdr>
        </w:div>
        <w:div w:id="1018039488">
          <w:marLeft w:val="0"/>
          <w:marRight w:val="0"/>
          <w:marTop w:val="0"/>
          <w:marBottom w:val="0"/>
          <w:divBdr>
            <w:top w:val="none" w:sz="0" w:space="0" w:color="auto"/>
            <w:left w:val="none" w:sz="0" w:space="0" w:color="auto"/>
            <w:bottom w:val="none" w:sz="0" w:space="0" w:color="auto"/>
            <w:right w:val="none" w:sz="0" w:space="0" w:color="auto"/>
          </w:divBdr>
        </w:div>
        <w:div w:id="666639006">
          <w:marLeft w:val="0"/>
          <w:marRight w:val="0"/>
          <w:marTop w:val="0"/>
          <w:marBottom w:val="0"/>
          <w:divBdr>
            <w:top w:val="none" w:sz="0" w:space="0" w:color="auto"/>
            <w:left w:val="none" w:sz="0" w:space="0" w:color="auto"/>
            <w:bottom w:val="none" w:sz="0" w:space="0" w:color="auto"/>
            <w:right w:val="none" w:sz="0" w:space="0" w:color="auto"/>
          </w:divBdr>
        </w:div>
        <w:div w:id="880094420">
          <w:marLeft w:val="0"/>
          <w:marRight w:val="0"/>
          <w:marTop w:val="0"/>
          <w:marBottom w:val="0"/>
          <w:divBdr>
            <w:top w:val="none" w:sz="0" w:space="0" w:color="auto"/>
            <w:left w:val="none" w:sz="0" w:space="0" w:color="auto"/>
            <w:bottom w:val="none" w:sz="0" w:space="0" w:color="auto"/>
            <w:right w:val="none" w:sz="0" w:space="0" w:color="auto"/>
          </w:divBdr>
        </w:div>
      </w:divsChild>
    </w:div>
    <w:div w:id="1905598750">
      <w:bodyDiv w:val="1"/>
      <w:marLeft w:val="0"/>
      <w:marRight w:val="0"/>
      <w:marTop w:val="0"/>
      <w:marBottom w:val="0"/>
      <w:divBdr>
        <w:top w:val="none" w:sz="0" w:space="0" w:color="auto"/>
        <w:left w:val="none" w:sz="0" w:space="0" w:color="auto"/>
        <w:bottom w:val="none" w:sz="0" w:space="0" w:color="auto"/>
        <w:right w:val="none" w:sz="0" w:space="0" w:color="auto"/>
      </w:divBdr>
      <w:divsChild>
        <w:div w:id="605356300">
          <w:marLeft w:val="0"/>
          <w:marRight w:val="0"/>
          <w:marTop w:val="0"/>
          <w:marBottom w:val="0"/>
          <w:divBdr>
            <w:top w:val="none" w:sz="0" w:space="0" w:color="auto"/>
            <w:left w:val="none" w:sz="0" w:space="0" w:color="auto"/>
            <w:bottom w:val="none" w:sz="0" w:space="0" w:color="auto"/>
            <w:right w:val="none" w:sz="0" w:space="0" w:color="auto"/>
          </w:divBdr>
        </w:div>
        <w:div w:id="898056057">
          <w:marLeft w:val="0"/>
          <w:marRight w:val="0"/>
          <w:marTop w:val="0"/>
          <w:marBottom w:val="0"/>
          <w:divBdr>
            <w:top w:val="none" w:sz="0" w:space="0" w:color="auto"/>
            <w:left w:val="none" w:sz="0" w:space="0" w:color="auto"/>
            <w:bottom w:val="none" w:sz="0" w:space="0" w:color="auto"/>
            <w:right w:val="none" w:sz="0" w:space="0" w:color="auto"/>
          </w:divBdr>
        </w:div>
        <w:div w:id="27212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C000E-F8B7-4051-B9D9-C1CD86440D0A}">
  <ds:schemaRefs>
    <ds:schemaRef ds:uri="http://schemas.microsoft.com/office/2006/documentManagement/types"/>
    <ds:schemaRef ds:uri="http://purl.org/dc/elements/1.1/"/>
    <ds:schemaRef ds:uri="73dfd434-01a9-4510-8469-59e649869d0b"/>
    <ds:schemaRef ds:uri="192963c4-2042-43dc-af65-b8b346eb6f59"/>
    <ds:schemaRef ds:uri="http://schemas.microsoft.com/office/infopath/2007/PartnerControls"/>
    <ds:schemaRef ds:uri="http://purl.org/dc/dcmitype/"/>
    <ds:schemaRef ds:uri="http://schemas.microsoft.com/office/2006/metadata/properties"/>
    <ds:schemaRef ds:uri="http://schemas.microsoft.com/sharepoint/v3"/>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3.xml><?xml version="1.0" encoding="utf-8"?>
<ds:datastoreItem xmlns:ds="http://schemas.openxmlformats.org/officeDocument/2006/customXml" ds:itemID="{E3EA3E10-4F13-4933-B3A3-B0C832C97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2022-09-08T18:56:00Z</dcterms:created>
  <dcterms:modified xsi:type="dcterms:W3CDTF">2022-09-08T18:56:00Z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